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射线装置台账</w:t>
      </w:r>
    </w:p>
    <w:tbl>
      <w:tblPr>
        <w:tblStyle w:val="6"/>
        <w:tblW w:w="9908" w:type="dxa"/>
        <w:jc w:val="center"/>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615"/>
        <w:gridCol w:w="1865"/>
        <w:gridCol w:w="973"/>
        <w:gridCol w:w="1107"/>
        <w:gridCol w:w="1025"/>
        <w:gridCol w:w="1529"/>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66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编号</w:t>
            </w:r>
          </w:p>
        </w:tc>
        <w:tc>
          <w:tcPr>
            <w:tcW w:w="161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w:t>
            </w:r>
          </w:p>
        </w:tc>
        <w:tc>
          <w:tcPr>
            <w:tcW w:w="186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型号</w:t>
            </w:r>
          </w:p>
        </w:tc>
        <w:tc>
          <w:tcPr>
            <w:tcW w:w="973"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管电压</w:t>
            </w:r>
          </w:p>
        </w:tc>
        <w:tc>
          <w:tcPr>
            <w:tcW w:w="110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管电流</w:t>
            </w:r>
          </w:p>
        </w:tc>
        <w:tc>
          <w:tcPr>
            <w:tcW w:w="102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目前状况</w:t>
            </w:r>
          </w:p>
        </w:tc>
        <w:tc>
          <w:tcPr>
            <w:tcW w:w="152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使用场所</w:t>
            </w:r>
          </w:p>
        </w:tc>
        <w:tc>
          <w:tcPr>
            <w:tcW w:w="1128"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666"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w:t>
            </w:r>
          </w:p>
        </w:tc>
        <w:tc>
          <w:tcPr>
            <w:tcW w:w="161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全景牙片机</w:t>
            </w:r>
          </w:p>
        </w:tc>
        <w:tc>
          <w:tcPr>
            <w:tcW w:w="186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Kodak8000C</w:t>
            </w:r>
          </w:p>
        </w:tc>
        <w:tc>
          <w:tcPr>
            <w:tcW w:w="973"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90 kV</w:t>
            </w:r>
          </w:p>
        </w:tc>
        <w:tc>
          <w:tcPr>
            <w:tcW w:w="1107"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15 mA</w:t>
            </w:r>
          </w:p>
        </w:tc>
        <w:tc>
          <w:tcPr>
            <w:tcW w:w="1025"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使用</w:t>
            </w:r>
          </w:p>
        </w:tc>
        <w:tc>
          <w:tcPr>
            <w:tcW w:w="1529"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全景片摄影室</w:t>
            </w:r>
          </w:p>
        </w:tc>
        <w:tc>
          <w:tcPr>
            <w:tcW w:w="112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666"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w:t>
            </w:r>
          </w:p>
        </w:tc>
        <w:tc>
          <w:tcPr>
            <w:tcW w:w="161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口腔X射线机</w:t>
            </w:r>
          </w:p>
        </w:tc>
        <w:tc>
          <w:tcPr>
            <w:tcW w:w="186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CS2100</w:t>
            </w:r>
          </w:p>
        </w:tc>
        <w:tc>
          <w:tcPr>
            <w:tcW w:w="97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60 kV</w:t>
            </w:r>
          </w:p>
        </w:tc>
        <w:tc>
          <w:tcPr>
            <w:tcW w:w="1107"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 mA</w:t>
            </w:r>
          </w:p>
        </w:tc>
        <w:tc>
          <w:tcPr>
            <w:tcW w:w="102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使用</w:t>
            </w:r>
          </w:p>
        </w:tc>
        <w:tc>
          <w:tcPr>
            <w:tcW w:w="1529"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牙片摄影室</w:t>
            </w:r>
          </w:p>
        </w:tc>
        <w:tc>
          <w:tcPr>
            <w:tcW w:w="1128"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666"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w:t>
            </w:r>
          </w:p>
        </w:tc>
        <w:tc>
          <w:tcPr>
            <w:tcW w:w="161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DSA</w:t>
            </w:r>
          </w:p>
        </w:tc>
        <w:tc>
          <w:tcPr>
            <w:tcW w:w="18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AlluraCentron</w:t>
            </w:r>
          </w:p>
        </w:tc>
        <w:tc>
          <w:tcPr>
            <w:tcW w:w="97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125 kV</w:t>
            </w:r>
          </w:p>
        </w:tc>
        <w:tc>
          <w:tcPr>
            <w:tcW w:w="1107"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813 mA</w:t>
            </w:r>
          </w:p>
        </w:tc>
        <w:tc>
          <w:tcPr>
            <w:tcW w:w="102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使用</w:t>
            </w:r>
          </w:p>
        </w:tc>
        <w:tc>
          <w:tcPr>
            <w:tcW w:w="1529"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介入室</w:t>
            </w:r>
          </w:p>
        </w:tc>
        <w:tc>
          <w:tcPr>
            <w:tcW w:w="1128"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666" w:type="dxa"/>
            <w:vAlign w:val="center"/>
          </w:tcPr>
          <w:p>
            <w:pPr>
              <w:jc w:val="center"/>
              <w:rPr>
                <w:rFonts w:hint="eastAsia" w:asciiTheme="minorEastAsia" w:hAnsiTheme="minorEastAsia" w:eastAsiaTheme="minorEastAsia" w:cstheme="minorEastAsia"/>
                <w:sz w:val="22"/>
                <w:szCs w:val="22"/>
              </w:rPr>
            </w:pPr>
          </w:p>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w:t>
            </w:r>
          </w:p>
        </w:tc>
        <w:tc>
          <w:tcPr>
            <w:tcW w:w="161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CT机</w:t>
            </w:r>
          </w:p>
        </w:tc>
        <w:tc>
          <w:tcPr>
            <w:tcW w:w="18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OptimaCT660</w:t>
            </w:r>
          </w:p>
        </w:tc>
        <w:tc>
          <w:tcPr>
            <w:tcW w:w="97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140 kV</w:t>
            </w:r>
          </w:p>
        </w:tc>
        <w:tc>
          <w:tcPr>
            <w:tcW w:w="1107"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600 mA</w:t>
            </w:r>
          </w:p>
        </w:tc>
        <w:tc>
          <w:tcPr>
            <w:tcW w:w="102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使用</w:t>
            </w:r>
          </w:p>
        </w:tc>
        <w:tc>
          <w:tcPr>
            <w:tcW w:w="1529"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CT检查室</w:t>
            </w:r>
          </w:p>
        </w:tc>
        <w:tc>
          <w:tcPr>
            <w:tcW w:w="1128"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666"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w:t>
            </w:r>
          </w:p>
        </w:tc>
        <w:tc>
          <w:tcPr>
            <w:tcW w:w="161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普通X射线机</w:t>
            </w:r>
          </w:p>
        </w:tc>
        <w:tc>
          <w:tcPr>
            <w:tcW w:w="18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TU-51B</w:t>
            </w:r>
          </w:p>
        </w:tc>
        <w:tc>
          <w:tcPr>
            <w:tcW w:w="97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125 kV</w:t>
            </w:r>
          </w:p>
        </w:tc>
        <w:tc>
          <w:tcPr>
            <w:tcW w:w="1107"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630 mA</w:t>
            </w:r>
          </w:p>
        </w:tc>
        <w:tc>
          <w:tcPr>
            <w:tcW w:w="102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使用</w:t>
            </w:r>
          </w:p>
        </w:tc>
        <w:tc>
          <w:tcPr>
            <w:tcW w:w="1529"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多功能X射线检查室</w:t>
            </w:r>
          </w:p>
        </w:tc>
        <w:tc>
          <w:tcPr>
            <w:tcW w:w="1128"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666"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w:t>
            </w:r>
          </w:p>
        </w:tc>
        <w:tc>
          <w:tcPr>
            <w:tcW w:w="161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床旁X射线</w:t>
            </w:r>
          </w:p>
        </w:tc>
        <w:tc>
          <w:tcPr>
            <w:tcW w:w="18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HF4003</w:t>
            </w:r>
          </w:p>
        </w:tc>
        <w:tc>
          <w:tcPr>
            <w:tcW w:w="97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110 kV</w:t>
            </w:r>
          </w:p>
        </w:tc>
        <w:tc>
          <w:tcPr>
            <w:tcW w:w="1107"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70 mA</w:t>
            </w:r>
          </w:p>
        </w:tc>
        <w:tc>
          <w:tcPr>
            <w:tcW w:w="102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使用</w:t>
            </w:r>
          </w:p>
        </w:tc>
        <w:tc>
          <w:tcPr>
            <w:tcW w:w="1529"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康复大楼一楼</w:t>
            </w:r>
          </w:p>
        </w:tc>
        <w:tc>
          <w:tcPr>
            <w:tcW w:w="1128"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666"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w:t>
            </w:r>
          </w:p>
        </w:tc>
        <w:tc>
          <w:tcPr>
            <w:tcW w:w="161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DR机</w:t>
            </w:r>
          </w:p>
        </w:tc>
        <w:tc>
          <w:tcPr>
            <w:tcW w:w="18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Ysio</w:t>
            </w:r>
          </w:p>
        </w:tc>
        <w:tc>
          <w:tcPr>
            <w:tcW w:w="97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150 kV</w:t>
            </w:r>
          </w:p>
        </w:tc>
        <w:tc>
          <w:tcPr>
            <w:tcW w:w="1107"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800 mA</w:t>
            </w:r>
          </w:p>
        </w:tc>
        <w:tc>
          <w:tcPr>
            <w:tcW w:w="102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使用</w:t>
            </w:r>
          </w:p>
        </w:tc>
        <w:tc>
          <w:tcPr>
            <w:tcW w:w="1529"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DR检查室（1）</w:t>
            </w:r>
          </w:p>
        </w:tc>
        <w:tc>
          <w:tcPr>
            <w:tcW w:w="1128"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666"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w:t>
            </w:r>
          </w:p>
        </w:tc>
        <w:tc>
          <w:tcPr>
            <w:tcW w:w="161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DR机</w:t>
            </w:r>
          </w:p>
        </w:tc>
        <w:tc>
          <w:tcPr>
            <w:tcW w:w="18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DigitalDiagnost</w:t>
            </w:r>
          </w:p>
        </w:tc>
        <w:tc>
          <w:tcPr>
            <w:tcW w:w="97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125 kV</w:t>
            </w:r>
          </w:p>
        </w:tc>
        <w:tc>
          <w:tcPr>
            <w:tcW w:w="1107"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850 mA</w:t>
            </w:r>
          </w:p>
        </w:tc>
        <w:tc>
          <w:tcPr>
            <w:tcW w:w="102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使用</w:t>
            </w:r>
          </w:p>
        </w:tc>
        <w:tc>
          <w:tcPr>
            <w:tcW w:w="1529"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DR检查室（2）</w:t>
            </w:r>
          </w:p>
        </w:tc>
        <w:tc>
          <w:tcPr>
            <w:tcW w:w="1128"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666"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w:t>
            </w:r>
          </w:p>
        </w:tc>
        <w:tc>
          <w:tcPr>
            <w:tcW w:w="161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乳腺机</w:t>
            </w:r>
          </w:p>
        </w:tc>
        <w:tc>
          <w:tcPr>
            <w:tcW w:w="18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SeleniaASY-01427</w:t>
            </w:r>
          </w:p>
        </w:tc>
        <w:tc>
          <w:tcPr>
            <w:tcW w:w="97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39 kV</w:t>
            </w:r>
          </w:p>
        </w:tc>
        <w:tc>
          <w:tcPr>
            <w:tcW w:w="1107"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100 mA</w:t>
            </w:r>
          </w:p>
        </w:tc>
        <w:tc>
          <w:tcPr>
            <w:tcW w:w="102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使用</w:t>
            </w:r>
          </w:p>
        </w:tc>
        <w:tc>
          <w:tcPr>
            <w:tcW w:w="1529"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数字乳腺检查室</w:t>
            </w:r>
          </w:p>
        </w:tc>
        <w:tc>
          <w:tcPr>
            <w:tcW w:w="1128"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666"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w:t>
            </w:r>
          </w:p>
        </w:tc>
        <w:tc>
          <w:tcPr>
            <w:tcW w:w="161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C型X射线机</w:t>
            </w:r>
          </w:p>
        </w:tc>
        <w:tc>
          <w:tcPr>
            <w:tcW w:w="18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OEC9900Elite</w:t>
            </w:r>
          </w:p>
        </w:tc>
        <w:tc>
          <w:tcPr>
            <w:tcW w:w="97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120 kV</w:t>
            </w:r>
          </w:p>
        </w:tc>
        <w:tc>
          <w:tcPr>
            <w:tcW w:w="1107"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150 mA</w:t>
            </w:r>
          </w:p>
        </w:tc>
        <w:tc>
          <w:tcPr>
            <w:tcW w:w="102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使用</w:t>
            </w:r>
          </w:p>
        </w:tc>
        <w:tc>
          <w:tcPr>
            <w:tcW w:w="1529"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外科大楼7楼手术室</w:t>
            </w:r>
          </w:p>
        </w:tc>
        <w:tc>
          <w:tcPr>
            <w:tcW w:w="1128"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666"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11</w:t>
            </w:r>
          </w:p>
        </w:tc>
        <w:tc>
          <w:tcPr>
            <w:tcW w:w="161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C型X射线机</w:t>
            </w:r>
          </w:p>
        </w:tc>
        <w:tc>
          <w:tcPr>
            <w:tcW w:w="18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EXPLORER3500</w:t>
            </w:r>
          </w:p>
        </w:tc>
        <w:tc>
          <w:tcPr>
            <w:tcW w:w="97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125 kV</w:t>
            </w:r>
          </w:p>
        </w:tc>
        <w:tc>
          <w:tcPr>
            <w:tcW w:w="1107"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70 mA</w:t>
            </w:r>
          </w:p>
        </w:tc>
        <w:tc>
          <w:tcPr>
            <w:tcW w:w="102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使用</w:t>
            </w:r>
          </w:p>
        </w:tc>
        <w:tc>
          <w:tcPr>
            <w:tcW w:w="1529"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外科大楼7楼手术室</w:t>
            </w:r>
          </w:p>
        </w:tc>
        <w:tc>
          <w:tcPr>
            <w:tcW w:w="1128"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666"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12</w:t>
            </w:r>
          </w:p>
        </w:tc>
        <w:tc>
          <w:tcPr>
            <w:tcW w:w="161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DR机</w:t>
            </w:r>
          </w:p>
        </w:tc>
        <w:tc>
          <w:tcPr>
            <w:tcW w:w="18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DR2800</w:t>
            </w:r>
          </w:p>
        </w:tc>
        <w:tc>
          <w:tcPr>
            <w:tcW w:w="97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150 kV</w:t>
            </w:r>
          </w:p>
        </w:tc>
        <w:tc>
          <w:tcPr>
            <w:tcW w:w="1107"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640 mA</w:t>
            </w:r>
          </w:p>
        </w:tc>
        <w:tc>
          <w:tcPr>
            <w:tcW w:w="102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使用</w:t>
            </w:r>
          </w:p>
        </w:tc>
        <w:tc>
          <w:tcPr>
            <w:tcW w:w="1529"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体检中心DR室</w:t>
            </w:r>
          </w:p>
        </w:tc>
        <w:tc>
          <w:tcPr>
            <w:tcW w:w="1128"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666"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13</w:t>
            </w:r>
          </w:p>
        </w:tc>
        <w:tc>
          <w:tcPr>
            <w:tcW w:w="161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CT机</w:t>
            </w:r>
          </w:p>
        </w:tc>
        <w:tc>
          <w:tcPr>
            <w:tcW w:w="18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Optima CT520</w:t>
            </w:r>
          </w:p>
        </w:tc>
        <w:tc>
          <w:tcPr>
            <w:tcW w:w="97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140 kV</w:t>
            </w:r>
          </w:p>
        </w:tc>
        <w:tc>
          <w:tcPr>
            <w:tcW w:w="1107"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350 mA</w:t>
            </w:r>
          </w:p>
        </w:tc>
        <w:tc>
          <w:tcPr>
            <w:tcW w:w="102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使用</w:t>
            </w:r>
          </w:p>
        </w:tc>
        <w:tc>
          <w:tcPr>
            <w:tcW w:w="1529"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放射科</w:t>
            </w:r>
          </w:p>
        </w:tc>
        <w:tc>
          <w:tcPr>
            <w:tcW w:w="1128"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666"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14</w:t>
            </w:r>
          </w:p>
        </w:tc>
        <w:tc>
          <w:tcPr>
            <w:tcW w:w="1615"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CT</w:t>
            </w:r>
            <w:r>
              <w:rPr>
                <w:rFonts w:hint="eastAsia" w:asciiTheme="minorEastAsia" w:hAnsiTheme="minorEastAsia" w:eastAsiaTheme="minorEastAsia" w:cstheme="minorEastAsia"/>
                <w:sz w:val="22"/>
                <w:szCs w:val="22"/>
                <w:lang w:eastAsia="zh-CN"/>
              </w:rPr>
              <w:t>机</w:t>
            </w:r>
          </w:p>
        </w:tc>
        <w:tc>
          <w:tcPr>
            <w:tcW w:w="18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Optima CT520</w:t>
            </w:r>
          </w:p>
        </w:tc>
        <w:tc>
          <w:tcPr>
            <w:tcW w:w="97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140 kV</w:t>
            </w:r>
          </w:p>
        </w:tc>
        <w:tc>
          <w:tcPr>
            <w:tcW w:w="1107"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350 mA</w:t>
            </w:r>
          </w:p>
        </w:tc>
        <w:tc>
          <w:tcPr>
            <w:tcW w:w="102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使用</w:t>
            </w:r>
          </w:p>
        </w:tc>
        <w:tc>
          <w:tcPr>
            <w:tcW w:w="1529"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发热门诊CT检查室</w:t>
            </w:r>
          </w:p>
        </w:tc>
        <w:tc>
          <w:tcPr>
            <w:tcW w:w="1128"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666"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15</w:t>
            </w:r>
          </w:p>
        </w:tc>
        <w:tc>
          <w:tcPr>
            <w:tcW w:w="161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口腔CT</w:t>
            </w:r>
          </w:p>
        </w:tc>
        <w:tc>
          <w:tcPr>
            <w:tcW w:w="18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SS-X9010DPro-3DE</w:t>
            </w:r>
          </w:p>
        </w:tc>
        <w:tc>
          <w:tcPr>
            <w:tcW w:w="97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90 kV</w:t>
            </w:r>
          </w:p>
        </w:tc>
        <w:tc>
          <w:tcPr>
            <w:tcW w:w="1107"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 mA</w:t>
            </w:r>
          </w:p>
        </w:tc>
        <w:tc>
          <w:tcPr>
            <w:tcW w:w="102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使用</w:t>
            </w:r>
          </w:p>
        </w:tc>
        <w:tc>
          <w:tcPr>
            <w:tcW w:w="1529"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口腔CT室</w:t>
            </w:r>
          </w:p>
        </w:tc>
        <w:tc>
          <w:tcPr>
            <w:tcW w:w="1128"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666"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16</w:t>
            </w:r>
          </w:p>
        </w:tc>
        <w:tc>
          <w:tcPr>
            <w:tcW w:w="161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骨密度仪</w:t>
            </w:r>
          </w:p>
        </w:tc>
        <w:tc>
          <w:tcPr>
            <w:tcW w:w="18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Prodigy Pro Compact</w:t>
            </w:r>
          </w:p>
        </w:tc>
        <w:tc>
          <w:tcPr>
            <w:tcW w:w="97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76 kV</w:t>
            </w:r>
          </w:p>
        </w:tc>
        <w:tc>
          <w:tcPr>
            <w:tcW w:w="1107"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 mA</w:t>
            </w:r>
          </w:p>
        </w:tc>
        <w:tc>
          <w:tcPr>
            <w:tcW w:w="102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使用</w:t>
            </w:r>
          </w:p>
        </w:tc>
        <w:tc>
          <w:tcPr>
            <w:tcW w:w="1529"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放射科骨密度室</w:t>
            </w:r>
          </w:p>
        </w:tc>
        <w:tc>
          <w:tcPr>
            <w:tcW w:w="1128"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666"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17</w:t>
            </w:r>
          </w:p>
        </w:tc>
        <w:tc>
          <w:tcPr>
            <w:tcW w:w="1615"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医用直线加速器</w:t>
            </w:r>
          </w:p>
        </w:tc>
        <w:tc>
          <w:tcPr>
            <w:tcW w:w="186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Elekda Synergy</w:t>
            </w:r>
          </w:p>
        </w:tc>
        <w:tc>
          <w:tcPr>
            <w:tcW w:w="2080" w:type="dxa"/>
            <w:gridSpan w:val="2"/>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val="en-US" w:eastAsia="zh-CN"/>
              </w:rPr>
              <w:t>10MeV</w:t>
            </w:r>
          </w:p>
        </w:tc>
        <w:tc>
          <w:tcPr>
            <w:tcW w:w="102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使用</w:t>
            </w:r>
          </w:p>
        </w:tc>
        <w:tc>
          <w:tcPr>
            <w:tcW w:w="1529"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直线加速器治疗室</w:t>
            </w:r>
          </w:p>
        </w:tc>
        <w:tc>
          <w:tcPr>
            <w:tcW w:w="112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新增</w:t>
            </w:r>
          </w:p>
        </w:tc>
      </w:tr>
    </w:tbl>
    <w:p>
      <w:pPr>
        <w:ind w:firstLine="10080" w:firstLineChars="3600"/>
      </w:pPr>
      <w:r>
        <w:rPr>
          <w:rFonts w:ascii="仿宋_GB2312" w:eastAsia="仿宋_GB2312"/>
          <w:sz w:val="28"/>
          <w:szCs w:val="24"/>
        </w:rPr>
        <w:t xml:space="preserve"> </w:t>
      </w:r>
    </w:p>
    <w:p/>
    <w:p/>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8"/>
          <w:szCs w:val="28"/>
          <w:lang w:val="en-US" w:eastAsia="zh-CN"/>
        </w:rPr>
      </w:pPr>
      <w:r>
        <w:rPr>
          <w:rFonts w:hint="eastAsia"/>
          <w:b/>
          <w:bCs/>
          <w:sz w:val="36"/>
          <w:szCs w:val="36"/>
          <w:lang w:val="en-US" w:eastAsia="zh-CN"/>
        </w:rPr>
        <w:t>个人剂量监测数量及服务内容</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lang w:val="en-US" w:eastAsia="zh-CN"/>
        </w:rPr>
      </w:pPr>
      <w:r>
        <w:rPr>
          <w:rFonts w:hint="eastAsia"/>
          <w:sz w:val="28"/>
          <w:szCs w:val="28"/>
          <w:lang w:val="en-US" w:eastAsia="zh-CN"/>
        </w:rPr>
        <w:t>1、个人剂量监测数量：普通工作人员约70人，介入工作人员约30人。双剂量人员按照单剂量人员收费；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2、中标单位需协助院方办理放射许可和辐射安全许可的增项及年审事务。</w:t>
      </w:r>
    </w:p>
    <w:p>
      <w:bookmarkStart w:id="0" w:name="_GoBack"/>
      <w:bookmarkEnd w:id="0"/>
    </w:p>
    <w:sectPr>
      <w:pgSz w:w="11906" w:h="16838"/>
      <w:pgMar w:top="1440" w:right="1417" w:bottom="60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FontAwesom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4ZDY1MzUxZDhiMjQ2ODAxOTQ0YWVjY2FlNzJlZDIifQ=="/>
  </w:docVars>
  <w:rsids>
    <w:rsidRoot w:val="00172A27"/>
    <w:rsid w:val="063D4F9B"/>
    <w:rsid w:val="08ED02FB"/>
    <w:rsid w:val="11366327"/>
    <w:rsid w:val="19A52226"/>
    <w:rsid w:val="19B40F6B"/>
    <w:rsid w:val="1EB03961"/>
    <w:rsid w:val="1FD42394"/>
    <w:rsid w:val="205659D8"/>
    <w:rsid w:val="21AA0207"/>
    <w:rsid w:val="22231957"/>
    <w:rsid w:val="26B17D5A"/>
    <w:rsid w:val="29ED3131"/>
    <w:rsid w:val="2AC96939"/>
    <w:rsid w:val="32BB37FC"/>
    <w:rsid w:val="32D71D2A"/>
    <w:rsid w:val="34190D7F"/>
    <w:rsid w:val="35BC540A"/>
    <w:rsid w:val="395120C1"/>
    <w:rsid w:val="3A2D1FC4"/>
    <w:rsid w:val="3DF81A4E"/>
    <w:rsid w:val="41E54B93"/>
    <w:rsid w:val="423216A8"/>
    <w:rsid w:val="452E2A4B"/>
    <w:rsid w:val="49A47AB1"/>
    <w:rsid w:val="4C082AC6"/>
    <w:rsid w:val="4CBD3D9E"/>
    <w:rsid w:val="4D486880"/>
    <w:rsid w:val="4D855FC8"/>
    <w:rsid w:val="4E2F0641"/>
    <w:rsid w:val="4E3E10D6"/>
    <w:rsid w:val="577808D8"/>
    <w:rsid w:val="5B82096D"/>
    <w:rsid w:val="5BEC1180"/>
    <w:rsid w:val="5F0938E2"/>
    <w:rsid w:val="68CA0982"/>
    <w:rsid w:val="6E4C60D8"/>
    <w:rsid w:val="760B340F"/>
    <w:rsid w:val="7652228E"/>
    <w:rsid w:val="7B347284"/>
    <w:rsid w:val="7DD60A55"/>
    <w:rsid w:val="7E0C679B"/>
    <w:rsid w:val="7E164F7A"/>
    <w:rsid w:val="7E770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0"/>
    <w:rPr>
      <w:b/>
      <w:bCs/>
      <w:bdr w:val="single" w:color="C5D0DC" w:sz="6" w:space="0"/>
    </w:rPr>
  </w:style>
  <w:style w:type="character" w:styleId="9">
    <w:name w:val="page number"/>
    <w:basedOn w:val="7"/>
    <w:qFormat/>
    <w:uiPriority w:val="0"/>
  </w:style>
  <w:style w:type="character" w:styleId="10">
    <w:name w:val="FollowedHyperlink"/>
    <w:basedOn w:val="7"/>
    <w:qFormat/>
    <w:uiPriority w:val="0"/>
    <w:rPr>
      <w:color w:val="337AB7"/>
      <w:u w:val="none"/>
    </w:rPr>
  </w:style>
  <w:style w:type="character" w:styleId="11">
    <w:name w:val="HTML Definition"/>
    <w:basedOn w:val="7"/>
    <w:qFormat/>
    <w:uiPriority w:val="0"/>
    <w:rPr>
      <w:i/>
      <w:iCs/>
    </w:rPr>
  </w:style>
  <w:style w:type="character" w:styleId="12">
    <w:name w:val="Hyperlink"/>
    <w:basedOn w:val="7"/>
    <w:qFormat/>
    <w:uiPriority w:val="0"/>
    <w:rPr>
      <w:color w:val="337AB7"/>
      <w:u w:val="none"/>
    </w:rPr>
  </w:style>
  <w:style w:type="character" w:styleId="13">
    <w:name w:val="HTML Code"/>
    <w:basedOn w:val="7"/>
    <w:qFormat/>
    <w:uiPriority w:val="0"/>
    <w:rPr>
      <w:rFonts w:hint="default" w:ascii="Consolas" w:hAnsi="Consolas" w:eastAsia="Consolas" w:cs="Consolas"/>
      <w:color w:val="C7254E"/>
      <w:sz w:val="21"/>
      <w:szCs w:val="21"/>
      <w:shd w:val="clear" w:fill="F9F2F4"/>
    </w:rPr>
  </w:style>
  <w:style w:type="character" w:styleId="14">
    <w:name w:val="HTML Keyboard"/>
    <w:basedOn w:val="7"/>
    <w:qFormat/>
    <w:uiPriority w:val="0"/>
    <w:rPr>
      <w:rFonts w:hint="default" w:ascii="Consolas" w:hAnsi="Consolas" w:eastAsia="Consolas" w:cs="Consolas"/>
      <w:color w:val="FFFFFF"/>
      <w:sz w:val="21"/>
      <w:szCs w:val="21"/>
      <w:shd w:val="clear" w:fill="333333"/>
    </w:rPr>
  </w:style>
  <w:style w:type="character" w:styleId="15">
    <w:name w:val="HTML Sample"/>
    <w:basedOn w:val="7"/>
    <w:qFormat/>
    <w:uiPriority w:val="0"/>
    <w:rPr>
      <w:rFonts w:ascii="Consolas" w:hAnsi="Consolas" w:eastAsia="Consolas" w:cs="Consolas"/>
      <w:sz w:val="21"/>
      <w:szCs w:val="21"/>
    </w:rPr>
  </w:style>
  <w:style w:type="character" w:customStyle="1" w:styleId="16">
    <w:name w:val="layui-layer-tabnow"/>
    <w:basedOn w:val="7"/>
    <w:qFormat/>
    <w:uiPriority w:val="0"/>
    <w:rPr>
      <w:bdr w:val="single" w:color="CCCCCC" w:sz="6" w:space="0"/>
      <w:shd w:val="clear" w:fill="FFFFFF"/>
    </w:rPr>
  </w:style>
  <w:style w:type="character" w:customStyle="1" w:styleId="17">
    <w:name w:val="first-child"/>
    <w:basedOn w:val="7"/>
    <w:qFormat/>
    <w:uiPriority w:val="0"/>
  </w:style>
  <w:style w:type="character" w:customStyle="1" w:styleId="18">
    <w:name w:val="ui-icon10"/>
    <w:basedOn w:val="7"/>
    <w:qFormat/>
    <w:uiPriority w:val="0"/>
  </w:style>
  <w:style w:type="character" w:customStyle="1" w:styleId="19">
    <w:name w:val="active"/>
    <w:basedOn w:val="7"/>
    <w:qFormat/>
    <w:uiPriority w:val="0"/>
    <w:rPr>
      <w:bdr w:val="single" w:color="C6D4DF" w:sz="6" w:space="0"/>
      <w:shd w:val="clear" w:fill="FFFFFF"/>
    </w:rPr>
  </w:style>
  <w:style w:type="character" w:customStyle="1" w:styleId="20">
    <w:name w:val="input-icon2"/>
    <w:basedOn w:val="7"/>
    <w:qFormat/>
    <w:uiPriority w:val="0"/>
  </w:style>
  <w:style w:type="character" w:customStyle="1" w:styleId="21">
    <w:name w:val="before2"/>
    <w:basedOn w:val="7"/>
    <w:qFormat/>
    <w:uiPriority w:val="0"/>
    <w:rPr>
      <w:rFonts w:hint="default" w:ascii="FontAwesome" w:hAnsi="FontAwesome" w:eastAsia="FontAwesome" w:cs="FontAwesome"/>
      <w:color w:val="888888"/>
      <w:sz w:val="18"/>
      <w:szCs w:val="18"/>
    </w:rPr>
  </w:style>
  <w:style w:type="character" w:customStyle="1" w:styleId="22">
    <w:name w:val="before3"/>
    <w:basedOn w:val="7"/>
    <w:qFormat/>
    <w:uiPriority w:val="0"/>
    <w:rPr>
      <w:rFonts w:hint="default" w:ascii="FontAwesome" w:hAnsi="FontAwesome" w:eastAsia="FontAwesome" w:cs="FontAwesome"/>
      <w:color w:val="888888"/>
      <w:sz w:val="18"/>
      <w:szCs w:val="18"/>
    </w:rPr>
  </w:style>
  <w:style w:type="character" w:customStyle="1" w:styleId="23">
    <w:name w:val="ui-jqgrid-resize"/>
    <w:basedOn w:val="7"/>
    <w:qFormat/>
    <w:uiPriority w:val="0"/>
  </w:style>
  <w:style w:type="character" w:customStyle="1" w:styleId="24">
    <w:name w:val="ui-jqgrid-resize1"/>
    <w:basedOn w:val="7"/>
    <w:qFormat/>
    <w:uiPriority w:val="0"/>
  </w:style>
  <w:style w:type="character" w:customStyle="1" w:styleId="25">
    <w:name w:val="active4"/>
    <w:basedOn w:val="7"/>
    <w:qFormat/>
    <w:uiPriority w:val="0"/>
    <w:rPr>
      <w:bdr w:val="single" w:color="C6D4DF" w:sz="6" w:space="0"/>
      <w:shd w:val="clear" w:fill="FFFFFF"/>
    </w:rPr>
  </w:style>
  <w:style w:type="character" w:customStyle="1" w:styleId="26">
    <w:name w:val="first-child2"/>
    <w:basedOn w:val="7"/>
    <w:qFormat/>
    <w:uiPriority w:val="0"/>
  </w:style>
  <w:style w:type="character" w:customStyle="1" w:styleId="27">
    <w:name w:val="active2"/>
    <w:basedOn w:val="7"/>
    <w:qFormat/>
    <w:uiPriority w:val="0"/>
    <w:rPr>
      <w:bdr w:val="single" w:color="C6D4DF" w:sz="6" w:space="0"/>
      <w:shd w:val="clear" w:fill="FFFFFF"/>
    </w:rPr>
  </w:style>
  <w:style w:type="character" w:customStyle="1" w:styleId="28">
    <w:name w:val="ui-icon"/>
    <w:basedOn w:val="7"/>
    <w:qFormat/>
    <w:uiPriority w:val="0"/>
  </w:style>
  <w:style w:type="character" w:customStyle="1" w:styleId="29">
    <w:name w:val="before"/>
    <w:basedOn w:val="7"/>
    <w:qFormat/>
    <w:uiPriority w:val="0"/>
    <w:rPr>
      <w:rFonts w:hint="default" w:ascii="FontAwesome" w:hAnsi="FontAwesome" w:eastAsia="FontAwesome" w:cs="FontAwesome"/>
      <w:color w:val="888888"/>
      <w:sz w:val="18"/>
      <w:szCs w:val="18"/>
    </w:rPr>
  </w:style>
  <w:style w:type="character" w:customStyle="1" w:styleId="30">
    <w:name w:val="before1"/>
    <w:basedOn w:val="7"/>
    <w:qFormat/>
    <w:uiPriority w:val="0"/>
    <w:rPr>
      <w:rFonts w:hint="default" w:ascii="FontAwesome" w:hAnsi="FontAwesome" w:eastAsia="FontAwesome" w:cs="FontAwesome"/>
      <w:color w:val="888888"/>
      <w:sz w:val="18"/>
      <w:szCs w:val="18"/>
    </w:rPr>
  </w:style>
  <w:style w:type="character" w:customStyle="1" w:styleId="31">
    <w:name w:val="input-icon"/>
    <w:basedOn w:val="7"/>
    <w:qFormat/>
    <w:uiPriority w:val="0"/>
  </w:style>
  <w:style w:type="character" w:customStyle="1" w:styleId="32">
    <w:name w:val="ui-icon9"/>
    <w:basedOn w:val="7"/>
    <w:qFormat/>
    <w:uiPriority w:val="0"/>
  </w:style>
  <w:style w:type="character" w:customStyle="1" w:styleId="33">
    <w:name w:val="active3"/>
    <w:basedOn w:val="7"/>
    <w:qFormat/>
    <w:uiPriority w:val="0"/>
    <w:rPr>
      <w:bdr w:val="single" w:color="C6D4DF" w:sz="6" w:space="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493</Words>
  <Characters>770</Characters>
  <Lines>0</Lines>
  <Paragraphs>0</Paragraphs>
  <TotalTime>1</TotalTime>
  <ScaleCrop>false</ScaleCrop>
  <LinksUpToDate>false</LinksUpToDate>
  <CharactersWithSpaces>814</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2021-07-06T02:05:00Z</dcterms:created>
  <dc:creator>likm</dc:creator>
  <cp:lastModifiedBy>cgzx</cp:lastModifiedBy>
  <cp:lastPrinted>2023-07-19T07:37:00Z</cp:lastPrinted>
  <dcterms:modified xsi:type="dcterms:W3CDTF">2023-07-20T07:50:09Z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8FA01141A8C64FBEBD31445F0EC996FC</vt:lpwstr>
  </property>
</Properties>
</file>