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</w:p>
    <w:p>
      <w:pPr>
        <w:pStyle w:val="4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及技术服务要求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响应情况应答表</w:t>
      </w:r>
    </w:p>
    <w:tbl>
      <w:tblPr>
        <w:tblStyle w:val="9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1"/>
        <w:gridCol w:w="4332"/>
        <w:gridCol w:w="27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56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比选文件要求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响应内容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40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注：</w:t>
      </w:r>
      <w:r>
        <w:rPr>
          <w:rFonts w:hint="eastAsia" w:ascii="仿宋" w:hAnsi="仿宋" w:eastAsia="仿宋" w:cs="宋体"/>
          <w:sz w:val="24"/>
          <w:szCs w:val="24"/>
        </w:rPr>
        <w:t>1.</w:t>
      </w:r>
      <w:r>
        <w:rPr>
          <w:rFonts w:ascii="仿宋" w:hAnsi="仿宋" w:eastAsia="仿宋" w:cs="宋体"/>
          <w:sz w:val="24"/>
          <w:szCs w:val="24"/>
        </w:rPr>
        <w:t>比选申请人必须据实填写，不得虚假应答，否则将取消其成交资格。</w:t>
      </w:r>
    </w:p>
    <w:p>
      <w:pPr>
        <w:spacing w:line="40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</w:t>
      </w:r>
      <w:r>
        <w:rPr>
          <w:rFonts w:ascii="仿宋" w:hAnsi="仿宋" w:eastAsia="仿宋" w:cs="宋体"/>
          <w:sz w:val="24"/>
          <w:szCs w:val="24"/>
        </w:rPr>
        <w:t>如与比选文件第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三条“项目要求”和第四条</w:t>
      </w:r>
      <w:r>
        <w:rPr>
          <w:rFonts w:hint="eastAsia" w:ascii="仿宋" w:hAnsi="仿宋" w:eastAsia="仿宋" w:cs="宋体"/>
          <w:sz w:val="24"/>
          <w:szCs w:val="24"/>
        </w:rPr>
        <w:t>“</w:t>
      </w:r>
      <w:r>
        <w:rPr>
          <w:rFonts w:ascii="仿宋" w:hAnsi="仿宋" w:eastAsia="仿宋" w:cs="宋体"/>
          <w:sz w:val="24"/>
          <w:szCs w:val="24"/>
        </w:rPr>
        <w:t>技术</w:t>
      </w:r>
      <w:r>
        <w:rPr>
          <w:rFonts w:hint="eastAsia" w:ascii="仿宋" w:hAnsi="仿宋" w:eastAsia="仿宋" w:cs="宋体"/>
          <w:sz w:val="24"/>
          <w:szCs w:val="24"/>
        </w:rPr>
        <w:t>服务</w:t>
      </w:r>
      <w:r>
        <w:rPr>
          <w:rFonts w:ascii="仿宋" w:hAnsi="仿宋" w:eastAsia="仿宋" w:cs="宋体"/>
          <w:sz w:val="24"/>
          <w:szCs w:val="24"/>
        </w:rPr>
        <w:t>要求</w:t>
      </w:r>
      <w:r>
        <w:rPr>
          <w:rFonts w:hint="eastAsia" w:ascii="仿宋" w:hAnsi="仿宋" w:eastAsia="仿宋" w:cs="宋体"/>
          <w:sz w:val="24"/>
          <w:szCs w:val="24"/>
        </w:rPr>
        <w:t>”</w:t>
      </w:r>
      <w:r>
        <w:rPr>
          <w:rFonts w:ascii="仿宋" w:hAnsi="仿宋" w:eastAsia="仿宋" w:cs="宋体"/>
          <w:sz w:val="24"/>
          <w:szCs w:val="24"/>
        </w:rPr>
        <w:t>的内容有偏离(包括正偏离和负偏离)，请将偏离条款逐条应答。</w:t>
      </w:r>
    </w:p>
    <w:p>
      <w:pPr>
        <w:spacing w:line="40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3.</w:t>
      </w:r>
      <w:r>
        <w:rPr>
          <w:rFonts w:ascii="仿宋" w:hAnsi="仿宋" w:eastAsia="仿宋" w:cs="宋体"/>
          <w:sz w:val="24"/>
          <w:szCs w:val="24"/>
        </w:rPr>
        <w:t>如与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第四条</w:t>
      </w:r>
      <w:r>
        <w:rPr>
          <w:rFonts w:hint="eastAsia" w:ascii="仿宋" w:hAnsi="仿宋" w:eastAsia="仿宋" w:cs="宋体"/>
          <w:sz w:val="24"/>
          <w:szCs w:val="24"/>
        </w:rPr>
        <w:t>“</w:t>
      </w:r>
      <w:r>
        <w:rPr>
          <w:rFonts w:ascii="仿宋" w:hAnsi="仿宋" w:eastAsia="仿宋" w:cs="宋体"/>
          <w:sz w:val="24"/>
          <w:szCs w:val="24"/>
        </w:rPr>
        <w:t>技术</w:t>
      </w:r>
      <w:r>
        <w:rPr>
          <w:rFonts w:hint="eastAsia" w:ascii="仿宋" w:hAnsi="仿宋" w:eastAsia="仿宋" w:cs="宋体"/>
          <w:sz w:val="24"/>
          <w:szCs w:val="24"/>
        </w:rPr>
        <w:t>服务</w:t>
      </w:r>
      <w:r>
        <w:rPr>
          <w:rFonts w:ascii="仿宋" w:hAnsi="仿宋" w:eastAsia="仿宋" w:cs="宋体"/>
          <w:sz w:val="24"/>
          <w:szCs w:val="24"/>
        </w:rPr>
        <w:t>要求</w:t>
      </w:r>
      <w:r>
        <w:rPr>
          <w:rFonts w:hint="eastAsia" w:ascii="仿宋" w:hAnsi="仿宋" w:eastAsia="仿宋" w:cs="宋体"/>
          <w:sz w:val="24"/>
          <w:szCs w:val="24"/>
        </w:rPr>
        <w:t>”</w:t>
      </w:r>
      <w:r>
        <w:rPr>
          <w:rFonts w:ascii="仿宋" w:hAnsi="仿宋" w:eastAsia="仿宋" w:cs="宋体"/>
          <w:sz w:val="24"/>
          <w:szCs w:val="24"/>
        </w:rPr>
        <w:t>的所有条款无偏离，则无须在此表中应答，视为默认完全响应和接受第</w:t>
      </w:r>
      <w:r>
        <w:rPr>
          <w:rFonts w:hint="eastAsia" w:ascii="仿宋" w:hAnsi="仿宋" w:eastAsia="仿宋" w:cs="宋体"/>
          <w:sz w:val="24"/>
          <w:szCs w:val="24"/>
        </w:rPr>
        <w:t>五</w:t>
      </w:r>
      <w:r>
        <w:rPr>
          <w:rFonts w:ascii="仿宋" w:hAnsi="仿宋" w:eastAsia="仿宋" w:cs="宋体"/>
          <w:sz w:val="24"/>
          <w:szCs w:val="24"/>
        </w:rPr>
        <w:t>章所有的内容，比选申请人不得以未作应答而拒不接受。</w:t>
      </w:r>
    </w:p>
    <w:p>
      <w:pPr>
        <w:spacing w:line="400" w:lineRule="auto"/>
        <w:ind w:firstLine="490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auto"/>
        <w:jc w:val="left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比选申请人名称：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</w:t>
      </w:r>
      <w:r>
        <w:rPr>
          <w:rFonts w:ascii="仿宋" w:hAnsi="仿宋" w:eastAsia="仿宋" w:cs="宋体"/>
          <w:sz w:val="24"/>
          <w:szCs w:val="24"/>
          <w:u w:val="single"/>
        </w:rPr>
        <w:t>（盖章）</w:t>
      </w:r>
    </w:p>
    <w:p>
      <w:pPr>
        <w:spacing w:line="360" w:lineRule="auto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法定代表人或授权代表（签字</w:t>
      </w:r>
      <w:r>
        <w:rPr>
          <w:rFonts w:hint="eastAsia" w:ascii="仿宋" w:hAnsi="仿宋" w:eastAsia="仿宋" w:cs="宋体"/>
          <w:sz w:val="24"/>
          <w:szCs w:val="24"/>
        </w:rPr>
        <w:t>）</w:t>
      </w:r>
      <w:r>
        <w:rPr>
          <w:rFonts w:ascii="仿宋" w:hAnsi="仿宋" w:eastAsia="仿宋" w:cs="宋体"/>
          <w:sz w:val="24"/>
          <w:szCs w:val="24"/>
        </w:rPr>
        <w:t>：</w:t>
      </w:r>
    </w:p>
    <w:p>
      <w:pPr>
        <w:spacing w:line="360" w:lineRule="auto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sz w:val="24"/>
          <w:szCs w:val="24"/>
        </w:rPr>
        <w:t>日</w:t>
      </w:r>
      <w:r>
        <w:rPr>
          <w:rFonts w:hint="eastAsia" w:ascii="仿宋" w:hAnsi="仿宋" w:eastAsia="仿宋" w:cs="宋体"/>
          <w:sz w:val="24"/>
          <w:szCs w:val="24"/>
        </w:rPr>
        <w:t xml:space="preserve">    </w:t>
      </w:r>
      <w:r>
        <w:rPr>
          <w:rFonts w:ascii="仿宋" w:hAnsi="仿宋" w:eastAsia="仿宋" w:cs="宋体"/>
          <w:sz w:val="24"/>
          <w:szCs w:val="24"/>
        </w:rPr>
        <w:t>期：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年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月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 xml:space="preserve">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000000"/>
    <w:rsid w:val="08E37B06"/>
    <w:rsid w:val="0F6F3015"/>
    <w:rsid w:val="1CFD5836"/>
    <w:rsid w:val="20037C47"/>
    <w:rsid w:val="2ED52FEF"/>
    <w:rsid w:val="55847754"/>
    <w:rsid w:val="594E13F8"/>
    <w:rsid w:val="5BC06C2B"/>
    <w:rsid w:val="5E743605"/>
    <w:rsid w:val="749D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lang w:val="zh-CN"/>
    </w:r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3841</Words>
  <Characters>3929</Characters>
  <Lines>0</Lines>
  <Paragraphs>0</Paragraphs>
  <TotalTime>1</TotalTime>
  <ScaleCrop>false</ScaleCrop>
  <LinksUpToDate>false</LinksUpToDate>
  <CharactersWithSpaces>4137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2024-06-11T01:56:00Z</dcterms:created>
  <dc:creator>Administrator</dc:creator>
  <cp:lastModifiedBy>de'l'l</cp:lastModifiedBy>
  <dcterms:modified xsi:type="dcterms:W3CDTF">2024-06-13T10:43:27Z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BB3A356E50FD4A5BABB1E1B439B4C6EC_12</vt:lpwstr>
  </property>
</Properties>
</file>